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283320">
        <w:t xml:space="preserve">názvem </w:t>
      </w:r>
      <w:bookmarkStart w:id="0" w:name="_Toc403053768"/>
      <w:r w:rsidRPr="00283320">
        <w:rPr>
          <w:b/>
        </w:rPr>
        <w:t>„</w:t>
      </w:r>
      <w:bookmarkEnd w:id="0"/>
      <w:r w:rsidR="00283320" w:rsidRPr="00283320">
        <w:rPr>
          <w:b/>
        </w:rPr>
        <w:t>Oprava trati v úseku Chotět</w:t>
      </w:r>
      <w:r w:rsidR="00283320" w:rsidRPr="00003AC0">
        <w:rPr>
          <w:b/>
        </w:rPr>
        <w:t>ov – Mladá Boleslav - Zajištění geotechnického průzkumu</w:t>
      </w:r>
      <w:r w:rsidRPr="00003AC0">
        <w:rPr>
          <w:b/>
        </w:rPr>
        <w:t>“</w:t>
      </w:r>
      <w:r w:rsidRPr="00003AC0">
        <w:t xml:space="preserve">, č.j. </w:t>
      </w:r>
      <w:r w:rsidR="00003AC0" w:rsidRPr="00003AC0">
        <w:t>33165/2020-SŽ-OŘ PHA-OVZ</w:t>
      </w:r>
      <w:r w:rsidRPr="00003AC0">
        <w:t xml:space="preserve"> </w:t>
      </w:r>
      <w:r w:rsidRPr="005E4B67">
        <w:t>tímto čestně prohlaš</w:t>
      </w:r>
      <w:bookmarkStart w:id="1" w:name="_GoBack"/>
      <w:bookmarkEnd w:id="1"/>
      <w:r w:rsidRPr="005E4B67">
        <w:t>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3A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E4BD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7762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3A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3A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35081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48425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03AC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83320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1CB608-A83E-4BD8-AF15-CD2848812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2020-09-07T10:02:00Z</cp:lastPrinted>
  <dcterms:created xsi:type="dcterms:W3CDTF">2020-09-02T05:52:00Z</dcterms:created>
  <dcterms:modified xsi:type="dcterms:W3CDTF">2020-09-07T10:02:00Z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